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346762" w14:textId="0F720331" w:rsidR="00054976" w:rsidRPr="00054976" w:rsidRDefault="00054976" w:rsidP="0005497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5497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54976">
        <w:rPr>
          <w:rFonts w:ascii="Arial" w:hAnsi="Arial" w:cs="Arial"/>
          <w:sz w:val="22"/>
          <w:szCs w:val="22"/>
        </w:rPr>
        <w:t>11a</w:t>
      </w:r>
      <w:proofErr w:type="gramEnd"/>
      <w:r w:rsidRPr="00054976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2466318D" w14:textId="1A8DFB6F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7F87B121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Pr="005E5001">
        <w:rPr>
          <w:rFonts w:ascii="Arial" w:hAnsi="Arial" w:cs="Arial"/>
          <w:sz w:val="22"/>
          <w:szCs w:val="22"/>
        </w:rPr>
        <w:t>, LL.M.,</w:t>
      </w:r>
      <w:r>
        <w:rPr>
          <w:rFonts w:ascii="Arial" w:hAnsi="Arial" w:cs="Arial"/>
          <w:sz w:val="22"/>
          <w:szCs w:val="22"/>
        </w:rPr>
        <w:t xml:space="preserve"> </w:t>
      </w:r>
      <w:r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13A34710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79E9DEE4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1C18C5DE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Ing. Peter </w:t>
      </w:r>
      <w:proofErr w:type="gramStart"/>
      <w:r>
        <w:rPr>
          <w:rFonts w:ascii="Arial" w:hAnsi="Arial" w:cs="Arial"/>
          <w:sz w:val="22"/>
          <w:szCs w:val="22"/>
        </w:rPr>
        <w:t>Toul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,</w:t>
      </w:r>
      <w:proofErr w:type="gramEnd"/>
      <w:r>
        <w:rPr>
          <w:rFonts w:ascii="Arial" w:hAnsi="Arial" w:cs="Arial"/>
          <w:snapToGrid w:val="0"/>
          <w:sz w:val="22"/>
          <w:szCs w:val="22"/>
        </w:rPr>
        <w:t xml:space="preserve"> vedoucí Pobočky Jeseník</w:t>
      </w:r>
    </w:p>
    <w:p w14:paraId="7D6BA4FE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C376B7">
        <w:rPr>
          <w:rFonts w:ascii="Arial" w:hAnsi="Arial" w:cs="Arial"/>
          <w:snapToGrid w:val="0"/>
          <w:sz w:val="22"/>
          <w:szCs w:val="22"/>
        </w:rPr>
        <w:t>Ing. Luděk Augusta, Pobočka Jeseník</w:t>
      </w:r>
    </w:p>
    <w:p w14:paraId="6FC65490" w14:textId="36002F25" w:rsidR="00054976" w:rsidRPr="003C738F" w:rsidRDefault="00054976" w:rsidP="0098391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</w:p>
    <w:p w14:paraId="26A71A3E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3A67A30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 xml:space="preserve">+420 </w:t>
      </w:r>
      <w:r w:rsidRPr="005157DA">
        <w:rPr>
          <w:rFonts w:ascii="Arial" w:hAnsi="Arial" w:cs="Arial"/>
          <w:sz w:val="22"/>
          <w:szCs w:val="22"/>
        </w:rPr>
        <w:t>727 957 264</w:t>
      </w:r>
    </w:p>
    <w:p w14:paraId="54AA7015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olomoucky.kraj@spucr.cz</w:t>
      </w:r>
    </w:p>
    <w:p w14:paraId="299ABE28" w14:textId="77777777" w:rsidR="00054976" w:rsidRPr="00014665" w:rsidRDefault="00054976" w:rsidP="00054976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307DC6EB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6444FCA9" w14:textId="77777777" w:rsidR="00054976" w:rsidRPr="00014665" w:rsidRDefault="00054976" w:rsidP="00054976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59DD0B0" w14:textId="77777777" w:rsidR="00054976" w:rsidRPr="00014665" w:rsidRDefault="00054976" w:rsidP="00054976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E4C8A0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6394348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Geodetické služby 0</w:t>
      </w:r>
      <w:r w:rsidR="00E97BF7">
        <w:rPr>
          <w:rFonts w:ascii="Arial" w:hAnsi="Arial" w:cs="Arial"/>
          <w:b/>
          <w:bCs/>
          <w:sz w:val="22"/>
          <w:szCs w:val="22"/>
        </w:rPr>
        <w:t>1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/202</w:t>
      </w:r>
      <w:r w:rsidR="00E97BF7">
        <w:rPr>
          <w:rFonts w:ascii="Arial" w:hAnsi="Arial" w:cs="Arial"/>
          <w:b/>
          <w:bCs/>
          <w:sz w:val="22"/>
          <w:szCs w:val="22"/>
        </w:rPr>
        <w:t>5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Jeseník,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Prostějov</w:t>
      </w:r>
      <w:r w:rsidR="0064350E">
        <w:rPr>
          <w:rFonts w:ascii="Arial" w:hAnsi="Arial" w:cs="Arial"/>
          <w:b/>
          <w:bCs/>
          <w:sz w:val="22"/>
          <w:szCs w:val="22"/>
        </w:rPr>
        <w:t xml:space="preserve">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0064350E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, část </w:t>
      </w:r>
      <w:proofErr w:type="gramStart"/>
      <w:r w:rsidR="004C2716">
        <w:rPr>
          <w:rFonts w:ascii="Arial" w:hAnsi="Arial" w:cs="Arial"/>
          <w:b/>
          <w:bCs/>
          <w:sz w:val="22"/>
          <w:szCs w:val="22"/>
        </w:rPr>
        <w:t>2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: </w:t>
      </w:r>
      <w:r w:rsidR="00054976" w:rsidRPr="00014665">
        <w:rPr>
          <w:rFonts w:ascii="Arial" w:hAnsi="Arial" w:cs="Arial"/>
          <w:sz w:val="22"/>
          <w:szCs w:val="22"/>
        </w:rPr>
        <w:t xml:space="preserve">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>Vytýčení</w:t>
      </w:r>
      <w:proofErr w:type="gram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hranic pozemků po </w:t>
      </w:r>
      <w:proofErr w:type="spellStart"/>
      <w:r w:rsidR="0000500E" w:rsidRPr="0000500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v okresech </w:t>
      </w:r>
      <w:r w:rsidR="004C2716">
        <w:rPr>
          <w:rFonts w:ascii="Arial" w:hAnsi="Arial" w:cs="Arial"/>
          <w:b/>
          <w:bCs/>
          <w:sz w:val="22"/>
          <w:szCs w:val="22"/>
        </w:rPr>
        <w:t xml:space="preserve">Jeseník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a </w:t>
      </w:r>
      <w:r w:rsidR="004C2716">
        <w:rPr>
          <w:rFonts w:ascii="Arial" w:hAnsi="Arial" w:cs="Arial"/>
          <w:b/>
          <w:bCs/>
          <w:sz w:val="22"/>
          <w:szCs w:val="22"/>
        </w:rPr>
        <w:t>Šumperk</w:t>
      </w:r>
      <w:r w:rsidR="0000500E" w:rsidRPr="0000500E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zákona č. 139/2002 Sb. o pozemkových úpravách </w:t>
      </w:r>
      <w:r w:rsidR="00B76202">
        <w:rPr>
          <w:rFonts w:ascii="Arial" w:hAnsi="Arial" w:cs="Arial"/>
          <w:snapToGrid w:val="0"/>
          <w:sz w:val="22"/>
          <w:szCs w:val="22"/>
        </w:rPr>
        <w:br/>
      </w:r>
      <w:r w:rsidR="611C74BA" w:rsidRPr="00014665">
        <w:rPr>
          <w:rFonts w:ascii="Arial" w:hAnsi="Arial" w:cs="Arial"/>
          <w:snapToGrid w:val="0"/>
          <w:sz w:val="22"/>
          <w:szCs w:val="22"/>
        </w:rPr>
        <w:t>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76202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>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6E4A5E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54976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54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9CD29DF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proofErr w:type="spellStart"/>
      <w:r w:rsidR="00054976" w:rsidRPr="00DA438F">
        <w:rPr>
          <w:rFonts w:ascii="Arial" w:hAnsi="Arial" w:cs="Arial"/>
          <w:sz w:val="22"/>
          <w:szCs w:val="22"/>
        </w:rPr>
        <w:t>u</w:t>
      </w:r>
      <w:proofErr w:type="spellEnd"/>
      <w:r w:rsidR="00054976" w:rsidRPr="00DA438F">
        <w:rPr>
          <w:rFonts w:ascii="Arial" w:hAnsi="Arial" w:cs="Arial"/>
          <w:sz w:val="22"/>
          <w:szCs w:val="22"/>
        </w:rPr>
        <w:t xml:space="preserve"> KPÚ pro Olomoucký kraj,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054976">
        <w:rPr>
          <w:rFonts w:ascii="Arial" w:hAnsi="Arial" w:cs="Arial"/>
          <w:b/>
          <w:bCs/>
          <w:sz w:val="22"/>
          <w:szCs w:val="22"/>
        </w:rPr>
        <w:t>Jeseník.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9A3B8B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11E2DDE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>v </w:t>
      </w:r>
      <w:r w:rsidR="00BF5F8C">
        <w:rPr>
          <w:rFonts w:ascii="Arial" w:hAnsi="Arial" w:cs="Arial"/>
          <w:sz w:val="22"/>
          <w:szCs w:val="22"/>
        </w:rPr>
        <w:t>okrese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2C5A40">
        <w:rPr>
          <w:rFonts w:ascii="Arial" w:hAnsi="Arial" w:cs="Arial"/>
          <w:b/>
          <w:bCs/>
          <w:sz w:val="22"/>
          <w:szCs w:val="22"/>
        </w:rPr>
        <w:t>Jeseník,</w:t>
      </w:r>
      <w:r w:rsidR="002C5A40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5CE8A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F5F8C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892DB95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F5F8C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D27F27" w:rsidRPr="00805271">
        <w:rPr>
          <w:rFonts w:ascii="Arial" w:hAnsi="Arial" w:cs="Arial"/>
          <w:sz w:val="22"/>
          <w:szCs w:val="22"/>
        </w:rPr>
        <w:t xml:space="preserve">Pobočku </w:t>
      </w:r>
      <w:proofErr w:type="gramStart"/>
      <w:r w:rsidR="002C5A40">
        <w:rPr>
          <w:rFonts w:ascii="Arial" w:hAnsi="Arial" w:cs="Arial"/>
          <w:b/>
          <w:bCs/>
          <w:sz w:val="22"/>
          <w:szCs w:val="22"/>
        </w:rPr>
        <w:t xml:space="preserve">Jeseník </w:t>
      </w:r>
      <w:r w:rsidR="002C5A40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27F27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7461E77D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D27F27">
        <w:rPr>
          <w:rFonts w:ascii="Arial" w:hAnsi="Arial" w:cs="Arial"/>
          <w:sz w:val="22"/>
          <w:szCs w:val="22"/>
        </w:rPr>
        <w:t xml:space="preserve"> </w:t>
      </w:r>
      <w:r w:rsidR="00E97BF7">
        <w:rPr>
          <w:rFonts w:ascii="Arial" w:hAnsi="Arial" w:cs="Arial"/>
          <w:b/>
          <w:bCs/>
          <w:sz w:val="22"/>
          <w:szCs w:val="22"/>
        </w:rPr>
        <w:t>30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</w:t>
      </w:r>
      <w:r w:rsidR="00E97BF7">
        <w:rPr>
          <w:rFonts w:ascii="Arial" w:hAnsi="Arial" w:cs="Arial"/>
          <w:b/>
          <w:bCs/>
          <w:sz w:val="22"/>
          <w:szCs w:val="22"/>
        </w:rPr>
        <w:t>06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.202</w:t>
      </w:r>
      <w:r w:rsidR="00E97BF7">
        <w:rPr>
          <w:rFonts w:ascii="Arial" w:hAnsi="Arial" w:cs="Arial"/>
          <w:b/>
          <w:bCs/>
          <w:sz w:val="22"/>
          <w:szCs w:val="22"/>
        </w:rPr>
        <w:t>5</w:t>
      </w:r>
      <w:r w:rsidR="00D27F27">
        <w:rPr>
          <w:rFonts w:ascii="Arial" w:hAnsi="Arial" w:cs="Arial"/>
          <w:b/>
          <w:bCs/>
          <w:sz w:val="22"/>
          <w:szCs w:val="22"/>
        </w:rPr>
        <w:t>.</w:t>
      </w:r>
    </w:p>
    <w:p w14:paraId="0EC2EA4F" w14:textId="77777777" w:rsidR="00D27F2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2B006F20" w14:textId="20C93B38" w:rsidR="00D27F27" w:rsidRDefault="00D27F27" w:rsidP="00D27F27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V</w:t>
      </w:r>
      <w:r w:rsidR="00B962BD">
        <w:rPr>
          <w:rFonts w:ascii="Arial" w:hAnsi="Arial" w:cs="Arial"/>
          <w:sz w:val="22"/>
          <w:szCs w:val="22"/>
        </w:rPr>
        <w:t>elké Kunětice</w:t>
      </w:r>
      <w:r>
        <w:rPr>
          <w:rFonts w:ascii="Arial" w:hAnsi="Arial" w:cs="Arial"/>
          <w:sz w:val="22"/>
          <w:szCs w:val="22"/>
        </w:rPr>
        <w:t xml:space="preserve">, </w:t>
      </w:r>
      <w:r w:rsidR="00B962BD">
        <w:rPr>
          <w:rFonts w:ascii="Arial" w:hAnsi="Arial" w:cs="Arial"/>
          <w:sz w:val="22"/>
          <w:szCs w:val="22"/>
        </w:rPr>
        <w:t xml:space="preserve">Uhelná, </w:t>
      </w:r>
      <w:r>
        <w:rPr>
          <w:rFonts w:ascii="Arial" w:hAnsi="Arial" w:cs="Arial"/>
          <w:sz w:val="22"/>
          <w:szCs w:val="22"/>
        </w:rPr>
        <w:t>Horní Lipová</w:t>
      </w:r>
      <w:r w:rsidR="007574D9"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Jeseník</w:t>
      </w:r>
      <w:r w:rsidRPr="00C60D2B">
        <w:rPr>
          <w:rFonts w:ascii="Arial" w:hAnsi="Arial" w:cs="Arial"/>
          <w:sz w:val="22"/>
          <w:szCs w:val="22"/>
        </w:rPr>
        <w:t xml:space="preserve"> </w:t>
      </w:r>
    </w:p>
    <w:p w14:paraId="392224E1" w14:textId="78BF5AE9" w:rsidR="00D27F27" w:rsidRDefault="00D27F27" w:rsidP="007574D9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(viz příloha č. 1).</w:t>
      </w:r>
    </w:p>
    <w:p w14:paraId="1F7399C4" w14:textId="60F6C1AE" w:rsidR="00D27F27" w:rsidRPr="00D27F27" w:rsidRDefault="00D27F27" w:rsidP="00D27F27">
      <w:pPr>
        <w:pStyle w:val="Odstavecseseznamem"/>
        <w:spacing w:after="12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  </w:t>
      </w:r>
      <w:r w:rsidR="00FD4817" w:rsidRPr="00D27F27">
        <w:rPr>
          <w:rFonts w:ascii="Arial" w:hAnsi="Arial" w:cs="Arial"/>
          <w:sz w:val="22"/>
          <w:szCs w:val="22"/>
        </w:rPr>
        <w:t xml:space="preserve">Dokončené </w:t>
      </w:r>
      <w:r w:rsidRPr="00D27F27">
        <w:rPr>
          <w:rFonts w:ascii="Arial" w:hAnsi="Arial" w:cs="Arial"/>
          <w:sz w:val="22"/>
          <w:szCs w:val="22"/>
          <w:u w:color="FF0000"/>
        </w:rPr>
        <w:t>č</w:t>
      </w:r>
      <w:r w:rsidR="00461C2B" w:rsidRPr="00D27F27">
        <w:rPr>
          <w:rFonts w:ascii="Arial" w:hAnsi="Arial" w:cs="Arial"/>
          <w:sz w:val="22"/>
          <w:szCs w:val="22"/>
          <w:u w:color="FF0000"/>
        </w:rPr>
        <w:t>ást</w:t>
      </w:r>
      <w:r w:rsidR="006902C6" w:rsidRPr="00D27F27">
        <w:rPr>
          <w:rFonts w:ascii="Arial" w:hAnsi="Arial" w:cs="Arial"/>
          <w:sz w:val="22"/>
          <w:szCs w:val="22"/>
        </w:rPr>
        <w:t>i Díla budou předán</w:t>
      </w:r>
      <w:r w:rsidR="0051260C" w:rsidRPr="00D27F27">
        <w:rPr>
          <w:rFonts w:ascii="Arial" w:hAnsi="Arial" w:cs="Arial"/>
          <w:sz w:val="22"/>
          <w:szCs w:val="22"/>
        </w:rPr>
        <w:t>y</w:t>
      </w:r>
      <w:r w:rsidR="00D6451F" w:rsidRPr="00D27F27">
        <w:rPr>
          <w:rFonts w:ascii="Arial" w:hAnsi="Arial" w:cs="Arial"/>
          <w:sz w:val="22"/>
          <w:szCs w:val="22"/>
        </w:rPr>
        <w:t xml:space="preserve"> </w:t>
      </w:r>
      <w:r w:rsidR="00A87320" w:rsidRPr="00D27F27">
        <w:rPr>
          <w:rFonts w:ascii="Arial" w:hAnsi="Arial" w:cs="Arial"/>
          <w:sz w:val="22"/>
          <w:szCs w:val="22"/>
        </w:rPr>
        <w:t>O</w:t>
      </w:r>
      <w:r w:rsidR="00D6451F" w:rsidRPr="00D27F27">
        <w:rPr>
          <w:rFonts w:ascii="Arial" w:hAnsi="Arial" w:cs="Arial"/>
          <w:sz w:val="22"/>
          <w:szCs w:val="22"/>
        </w:rPr>
        <w:t xml:space="preserve">bjednateli </w:t>
      </w:r>
      <w:r w:rsidR="00145065" w:rsidRPr="00D27F27">
        <w:rPr>
          <w:rFonts w:ascii="Arial" w:hAnsi="Arial" w:cs="Arial"/>
          <w:sz w:val="22"/>
          <w:szCs w:val="22"/>
        </w:rPr>
        <w:t>na adrese:</w:t>
      </w:r>
      <w:r w:rsidR="006B2EE2" w:rsidRPr="00D27F27">
        <w:rPr>
          <w:rFonts w:ascii="Arial" w:hAnsi="Arial" w:cs="Arial"/>
          <w:sz w:val="22"/>
          <w:szCs w:val="22"/>
        </w:rPr>
        <w:t xml:space="preserve"> </w:t>
      </w:r>
    </w:p>
    <w:p w14:paraId="50DD10E5" w14:textId="313A2A40" w:rsidR="00D27F27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4BDE037F" w14:textId="77777777" w:rsidR="00D27F27" w:rsidRPr="009129AD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578B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3C4C300F" w14:textId="54FEAE5B" w:rsidR="007574D9" w:rsidRPr="00F845EA" w:rsidRDefault="00D27F27" w:rsidP="00F845EA">
      <w:pPr>
        <w:spacing w:after="120"/>
        <w:ind w:left="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8B5AC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CA519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</w:t>
      </w:r>
      <w:r w:rsidR="00B33054" w:rsidRPr="00014665">
        <w:rPr>
          <w:rFonts w:ascii="Arial" w:hAnsi="Arial" w:cs="Arial"/>
          <w:sz w:val="22"/>
          <w:szCs w:val="22"/>
        </w:rPr>
        <w:lastRenderedPageBreak/>
        <w:t xml:space="preserve">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39EAE4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8801AB">
        <w:rPr>
          <w:rFonts w:ascii="Arial" w:hAnsi="Arial" w:cs="Arial"/>
          <w:sz w:val="22"/>
          <w:szCs w:val="22"/>
        </w:rPr>
        <w:br/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8EDEE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A5195">
        <w:rPr>
          <w:rFonts w:ascii="Arial" w:hAnsi="Arial" w:cs="Arial"/>
          <w:sz w:val="22"/>
          <w:szCs w:val="22"/>
        </w:rPr>
        <w:t xml:space="preserve"> 20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1D72115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0126D4">
        <w:rPr>
          <w:rFonts w:ascii="Arial" w:hAnsi="Arial" w:cs="Arial"/>
          <w:b/>
          <w:bCs/>
          <w:sz w:val="22"/>
          <w:szCs w:val="22"/>
        </w:rPr>
        <w:t>1</w:t>
      </w:r>
      <w:r w:rsidR="00416719">
        <w:rPr>
          <w:rFonts w:ascii="Arial" w:hAnsi="Arial" w:cs="Arial"/>
          <w:b/>
          <w:bCs/>
          <w:sz w:val="22"/>
          <w:szCs w:val="22"/>
        </w:rPr>
        <w:t>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7DC0406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9779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4C2FAFEA" w14:textId="77777777" w:rsidR="0099779D" w:rsidRPr="00014665" w:rsidRDefault="0099779D" w:rsidP="00F845EA">
      <w:pPr>
        <w:spacing w:after="120"/>
        <w:ind w:left="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 xml:space="preserve">íla bez vad </w:t>
      </w:r>
      <w:r w:rsidR="00182CB8" w:rsidRPr="00014665">
        <w:rPr>
          <w:rFonts w:ascii="Arial" w:hAnsi="Arial" w:cs="Arial"/>
          <w:sz w:val="22"/>
          <w:szCs w:val="22"/>
        </w:rPr>
        <w:lastRenderedPageBreak/>
        <w:t>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7A19E851" w14:textId="77777777" w:rsidR="000E1189" w:rsidRPr="00A211D7" w:rsidRDefault="009E0440" w:rsidP="000E1189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0E118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1189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0E1189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4EF26D6D" w14:textId="77777777" w:rsidR="000E1189" w:rsidRDefault="000E1189" w:rsidP="000E1189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8842C5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6BD6D79F" w14:textId="01A488C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lastRenderedPageBreak/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25F0CAE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63BA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C12F949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5EF24CFE" w14:textId="77777777" w:rsidR="007063BA" w:rsidRPr="00A81392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lastRenderedPageBreak/>
        <w:t>Krajský pozemkový úřad pro Olomoucký kraj</w:t>
      </w:r>
    </w:p>
    <w:p w14:paraId="1080A68F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32828036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537D5D4D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7129F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F63BE27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082945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2C81B3F6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6E19C7E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183D4EA0" w14:textId="77777777" w:rsidR="007063BA" w:rsidRPr="00014665" w:rsidRDefault="007063BA" w:rsidP="007063BA">
      <w:pPr>
        <w:rPr>
          <w:rFonts w:ascii="Arial" w:hAnsi="Arial" w:cs="Arial"/>
          <w:sz w:val="22"/>
          <w:szCs w:val="22"/>
        </w:rPr>
      </w:pPr>
    </w:p>
    <w:p w14:paraId="02FE1ED7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9F1DD9B" w14:textId="77777777" w:rsidR="007063BA" w:rsidRPr="00014665" w:rsidRDefault="007063BA" w:rsidP="007063BA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7ECF6E0B" w14:textId="77777777" w:rsidR="007063BA" w:rsidRPr="00014665" w:rsidRDefault="007063BA" w:rsidP="007063BA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76BD9647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3B0C6A" w14:textId="77777777" w:rsidR="007063BA" w:rsidRPr="00014665" w:rsidRDefault="007063BA" w:rsidP="007063BA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72B670D1" w14:textId="77777777" w:rsidR="007063BA" w:rsidRDefault="007063BA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</w:p>
    <w:bookmarkEnd w:id="1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EDE3A" w14:textId="77777777" w:rsidR="009F0FCB" w:rsidRDefault="009F0FCB" w:rsidP="003C2E23">
      <w:pPr>
        <w:spacing w:before="0"/>
      </w:pPr>
      <w:r>
        <w:separator/>
      </w:r>
    </w:p>
  </w:endnote>
  <w:endnote w:type="continuationSeparator" w:id="0">
    <w:p w14:paraId="72841487" w14:textId="77777777" w:rsidR="009F0FCB" w:rsidRDefault="009F0FC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6B41" w14:textId="77777777" w:rsidR="00EB4112" w:rsidRDefault="00EB41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372B" w14:textId="77777777" w:rsidR="00EB4112" w:rsidRDefault="00EB41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3D118" w14:textId="77777777" w:rsidR="009F0FCB" w:rsidRDefault="009F0FCB" w:rsidP="003C2E23">
      <w:pPr>
        <w:spacing w:before="0"/>
      </w:pPr>
      <w:r>
        <w:separator/>
      </w:r>
    </w:p>
  </w:footnote>
  <w:footnote w:type="continuationSeparator" w:id="0">
    <w:p w14:paraId="17430C15" w14:textId="77777777" w:rsidR="009F0FCB" w:rsidRDefault="009F0FC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0394" w14:textId="77777777" w:rsidR="00EB4112" w:rsidRDefault="00EB41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09A0F03" w:rsidR="00FF0C21" w:rsidRPr="00DC4D21" w:rsidRDefault="0005497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054976">
      <w:rPr>
        <w:rFonts w:ascii="Arial" w:hAnsi="Arial" w:cs="Arial"/>
        <w:sz w:val="16"/>
        <w:szCs w:val="16"/>
      </w:rPr>
      <w:t>Geodetické služby 0</w:t>
    </w:r>
    <w:r w:rsidR="00EB4112">
      <w:rPr>
        <w:rFonts w:ascii="Arial" w:hAnsi="Arial" w:cs="Arial"/>
        <w:sz w:val="16"/>
        <w:szCs w:val="16"/>
      </w:rPr>
      <w:t>1</w:t>
    </w:r>
    <w:r w:rsidRPr="00054976">
      <w:rPr>
        <w:rFonts w:ascii="Arial" w:hAnsi="Arial" w:cs="Arial"/>
        <w:sz w:val="16"/>
        <w:szCs w:val="16"/>
      </w:rPr>
      <w:t>/202</w:t>
    </w:r>
    <w:r w:rsidR="00EB4112">
      <w:rPr>
        <w:rFonts w:ascii="Arial" w:hAnsi="Arial" w:cs="Arial"/>
        <w:sz w:val="16"/>
        <w:szCs w:val="16"/>
      </w:rPr>
      <w:t>5</w:t>
    </w:r>
    <w:r w:rsidRPr="00054976">
      <w:rPr>
        <w:rFonts w:ascii="Arial" w:hAnsi="Arial" w:cs="Arial"/>
        <w:sz w:val="16"/>
        <w:szCs w:val="16"/>
      </w:rPr>
      <w:t xml:space="preserve"> - KPÚ pro Olomoucký kraj, okresy Jeseník</w:t>
    </w:r>
    <w:r w:rsidR="003C738F">
      <w:rPr>
        <w:rFonts w:ascii="Arial" w:hAnsi="Arial" w:cs="Arial"/>
        <w:sz w:val="16"/>
        <w:szCs w:val="16"/>
      </w:rPr>
      <w:t xml:space="preserve"> </w:t>
    </w:r>
    <w:r w:rsidRPr="00054976">
      <w:rPr>
        <w:rFonts w:ascii="Arial" w:hAnsi="Arial" w:cs="Arial"/>
        <w:sz w:val="16"/>
        <w:szCs w:val="16"/>
      </w:rPr>
      <w:t xml:space="preserve">a </w:t>
    </w:r>
    <w:r w:rsidR="003C738F">
      <w:rPr>
        <w:rFonts w:ascii="Arial" w:hAnsi="Arial" w:cs="Arial"/>
        <w:sz w:val="16"/>
        <w:szCs w:val="16"/>
      </w:rPr>
      <w:t>Šumperk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ED1D835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="000171E5" w:rsidRPr="000171E5">
      <w:rPr>
        <w:rFonts w:ascii="Arial" w:hAnsi="Arial" w:cs="Arial"/>
        <w:sz w:val="16"/>
        <w:szCs w:val="16"/>
      </w:rPr>
      <w:t>382-2025-521202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0E26DAE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054976" w:rsidRPr="00054976">
      <w:rPr>
        <w:rFonts w:ascii="Arial" w:hAnsi="Arial" w:cs="Arial"/>
        <w:sz w:val="16"/>
        <w:szCs w:val="16"/>
      </w:rPr>
      <w:t>Geodetické služby 0</w:t>
    </w:r>
    <w:r w:rsidR="00EB4112">
      <w:rPr>
        <w:rFonts w:ascii="Arial" w:hAnsi="Arial" w:cs="Arial"/>
        <w:sz w:val="16"/>
        <w:szCs w:val="16"/>
      </w:rPr>
      <w:t>1</w:t>
    </w:r>
    <w:r w:rsidR="00054976" w:rsidRPr="00054976">
      <w:rPr>
        <w:rFonts w:ascii="Arial" w:hAnsi="Arial" w:cs="Arial"/>
        <w:sz w:val="16"/>
        <w:szCs w:val="16"/>
      </w:rPr>
      <w:t>/202</w:t>
    </w:r>
    <w:r w:rsidR="00EB4112">
      <w:rPr>
        <w:rFonts w:ascii="Arial" w:hAnsi="Arial" w:cs="Arial"/>
        <w:sz w:val="16"/>
        <w:szCs w:val="16"/>
      </w:rPr>
      <w:t>5</w:t>
    </w:r>
    <w:r w:rsidR="00054976" w:rsidRPr="00054976">
      <w:rPr>
        <w:rFonts w:ascii="Arial" w:hAnsi="Arial" w:cs="Arial"/>
        <w:sz w:val="16"/>
        <w:szCs w:val="16"/>
      </w:rPr>
      <w:t xml:space="preserve"> - KPÚ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00E"/>
    <w:rsid w:val="00011811"/>
    <w:rsid w:val="000126D4"/>
    <w:rsid w:val="00014665"/>
    <w:rsid w:val="00015AA5"/>
    <w:rsid w:val="000171E5"/>
    <w:rsid w:val="0002251A"/>
    <w:rsid w:val="00052401"/>
    <w:rsid w:val="000530CF"/>
    <w:rsid w:val="00054976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89"/>
    <w:rsid w:val="000E11EC"/>
    <w:rsid w:val="000E5BEB"/>
    <w:rsid w:val="000E7B4A"/>
    <w:rsid w:val="000F4AB8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C5A40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871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3F60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C738F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16719"/>
    <w:rsid w:val="00421DA7"/>
    <w:rsid w:val="0042388F"/>
    <w:rsid w:val="0042404C"/>
    <w:rsid w:val="004269C6"/>
    <w:rsid w:val="00431305"/>
    <w:rsid w:val="00431987"/>
    <w:rsid w:val="004518C6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2716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0F83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18E0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350E"/>
    <w:rsid w:val="00644DF0"/>
    <w:rsid w:val="0065124B"/>
    <w:rsid w:val="00651E89"/>
    <w:rsid w:val="00653491"/>
    <w:rsid w:val="006539EC"/>
    <w:rsid w:val="00654D9D"/>
    <w:rsid w:val="00662DB9"/>
    <w:rsid w:val="0066496F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3BA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574D9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93F"/>
    <w:rsid w:val="007D4920"/>
    <w:rsid w:val="007E24DE"/>
    <w:rsid w:val="007E7A67"/>
    <w:rsid w:val="007F6D2D"/>
    <w:rsid w:val="007F72CC"/>
    <w:rsid w:val="008024FB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1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2435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77E6D"/>
    <w:rsid w:val="00983913"/>
    <w:rsid w:val="009855A2"/>
    <w:rsid w:val="00993230"/>
    <w:rsid w:val="0099779D"/>
    <w:rsid w:val="009A31A6"/>
    <w:rsid w:val="009B371D"/>
    <w:rsid w:val="009C090B"/>
    <w:rsid w:val="009C5EB7"/>
    <w:rsid w:val="009D0C34"/>
    <w:rsid w:val="009D4450"/>
    <w:rsid w:val="009D61F0"/>
    <w:rsid w:val="009E0440"/>
    <w:rsid w:val="009F0FCB"/>
    <w:rsid w:val="009F162B"/>
    <w:rsid w:val="009F207D"/>
    <w:rsid w:val="009F54BE"/>
    <w:rsid w:val="00A02D8D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2E5E"/>
    <w:rsid w:val="00A635AF"/>
    <w:rsid w:val="00A6663F"/>
    <w:rsid w:val="00A66F9D"/>
    <w:rsid w:val="00A72EB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E209D"/>
    <w:rsid w:val="00AF0F3B"/>
    <w:rsid w:val="00AF1651"/>
    <w:rsid w:val="00AF265D"/>
    <w:rsid w:val="00B0012F"/>
    <w:rsid w:val="00B204DD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202"/>
    <w:rsid w:val="00B7660C"/>
    <w:rsid w:val="00B768A0"/>
    <w:rsid w:val="00B817EB"/>
    <w:rsid w:val="00B8444D"/>
    <w:rsid w:val="00B90274"/>
    <w:rsid w:val="00B91F41"/>
    <w:rsid w:val="00B9585D"/>
    <w:rsid w:val="00B962BD"/>
    <w:rsid w:val="00BA3D97"/>
    <w:rsid w:val="00BA50E2"/>
    <w:rsid w:val="00BB156E"/>
    <w:rsid w:val="00BB303E"/>
    <w:rsid w:val="00BC6261"/>
    <w:rsid w:val="00BC6A31"/>
    <w:rsid w:val="00BC6F9C"/>
    <w:rsid w:val="00BD4F5D"/>
    <w:rsid w:val="00BD7FB7"/>
    <w:rsid w:val="00BE0C70"/>
    <w:rsid w:val="00BF0628"/>
    <w:rsid w:val="00BF373E"/>
    <w:rsid w:val="00BF5F8C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66758"/>
    <w:rsid w:val="00C70585"/>
    <w:rsid w:val="00C90564"/>
    <w:rsid w:val="00CA2120"/>
    <w:rsid w:val="00CA5195"/>
    <w:rsid w:val="00CA7CD0"/>
    <w:rsid w:val="00CB621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27F27"/>
    <w:rsid w:val="00D30526"/>
    <w:rsid w:val="00D3488C"/>
    <w:rsid w:val="00D34B0D"/>
    <w:rsid w:val="00D35738"/>
    <w:rsid w:val="00D42D02"/>
    <w:rsid w:val="00D44B76"/>
    <w:rsid w:val="00D6451F"/>
    <w:rsid w:val="00D66482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E75E1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97BF7"/>
    <w:rsid w:val="00EA3780"/>
    <w:rsid w:val="00EA776A"/>
    <w:rsid w:val="00EB2AF3"/>
    <w:rsid w:val="00EB3FB1"/>
    <w:rsid w:val="00EB4112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5EA"/>
    <w:rsid w:val="00F84A9A"/>
    <w:rsid w:val="00F922E7"/>
    <w:rsid w:val="00F92935"/>
    <w:rsid w:val="00F933CD"/>
    <w:rsid w:val="00FB0298"/>
    <w:rsid w:val="00FB03D1"/>
    <w:rsid w:val="00FB2675"/>
    <w:rsid w:val="00FB28EB"/>
    <w:rsid w:val="00FB4DA1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F27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4786</Words>
  <Characters>28243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21</cp:revision>
  <cp:lastPrinted>2019-05-02T06:41:00Z</cp:lastPrinted>
  <dcterms:created xsi:type="dcterms:W3CDTF">2024-09-02T13:52:00Z</dcterms:created>
  <dcterms:modified xsi:type="dcterms:W3CDTF">2025-03-21T09:16:00Z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